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F4" w:rsidRDefault="00BC1BA3">
      <w:pPr>
        <w:tabs>
          <w:tab w:val="left" w:pos="720"/>
        </w:tabs>
        <w:ind w:right="-56"/>
        <w:jc w:val="center"/>
        <w:rPr>
          <w:b/>
          <w:smallCaps/>
          <w:sz w:val="40"/>
          <w:szCs w:val="40"/>
          <w:lang w:val="fr-BE"/>
        </w:rPr>
      </w:pPr>
      <w:r>
        <w:rPr>
          <w:b/>
          <w:smallCaps/>
          <w:sz w:val="40"/>
          <w:szCs w:val="40"/>
          <w:lang w:val="fr-BE"/>
        </w:rPr>
        <w:t>domaines de l’art dramatique, de l’art chorégraphique, du conte, des arts forains, des arts du cirque et des arts de la rue et projets interdisciplinaires</w:t>
      </w:r>
    </w:p>
    <w:p w:rsidR="00C071F4" w:rsidRDefault="00C071F4">
      <w:pPr>
        <w:tabs>
          <w:tab w:val="left" w:pos="720"/>
        </w:tabs>
        <w:ind w:right="-56"/>
        <w:jc w:val="center"/>
        <w:rPr>
          <w:b/>
          <w:smallCaps/>
          <w:sz w:val="18"/>
          <w:szCs w:val="18"/>
          <w:lang w:val="fr-BE"/>
        </w:rPr>
      </w:pPr>
    </w:p>
    <w:p w:rsidR="00C071F4" w:rsidRDefault="00BA4EB2">
      <w:pPr>
        <w:tabs>
          <w:tab w:val="left" w:pos="720"/>
        </w:tabs>
        <w:ind w:right="-56"/>
        <w:jc w:val="center"/>
        <w:rPr>
          <w:b/>
          <w:smallCaps/>
          <w:sz w:val="40"/>
          <w:szCs w:val="40"/>
          <w:lang w:val="fr-BE"/>
        </w:rPr>
      </w:pPr>
      <w:r>
        <w:rPr>
          <w:b/>
          <w:smallCaps/>
          <w:sz w:val="40"/>
          <w:szCs w:val="40"/>
          <w:lang w:val="fr-BE"/>
        </w:rPr>
        <w:t>Rapport d’activité – Bourse</w:t>
      </w:r>
    </w:p>
    <w:p w:rsidR="00C071F4" w:rsidRDefault="00C071F4">
      <w:pPr>
        <w:tabs>
          <w:tab w:val="left" w:pos="720"/>
        </w:tabs>
        <w:ind w:right="-56"/>
        <w:rPr>
          <w:b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b/>
          <w:sz w:val="20"/>
          <w:szCs w:val="20"/>
          <w:lang w:val="fr-BE"/>
        </w:rPr>
      </w:pPr>
    </w:p>
    <w:p w:rsidR="00C071F4" w:rsidRDefault="00BC1BA3">
      <w:pPr>
        <w:tabs>
          <w:tab w:val="left" w:pos="720"/>
        </w:tabs>
        <w:ind w:right="-56"/>
        <w:jc w:val="both"/>
        <w:rPr>
          <w:b/>
          <w:color w:val="FF0000"/>
          <w:lang w:val="fr-BE"/>
        </w:rPr>
      </w:pPr>
      <w:r>
        <w:rPr>
          <w:b/>
          <w:lang w:val="fr-BE"/>
        </w:rPr>
        <w:t xml:space="preserve">Domaine </w:t>
      </w:r>
      <w:r>
        <w:rPr>
          <w:b/>
          <w:bCs/>
        </w:rPr>
        <w:t xml:space="preserve">d'expression artistique du projet </w:t>
      </w:r>
      <w:r>
        <w:rPr>
          <w:b/>
          <w:color w:val="FF0000"/>
          <w:lang w:val="fr-BE"/>
        </w:rPr>
        <w:t xml:space="preserve">pour lequel le subside a été octroyé </w:t>
      </w:r>
    </w:p>
    <w:p w:rsidR="00C071F4" w:rsidRDefault="00C071F4">
      <w:pPr>
        <w:tabs>
          <w:tab w:val="left" w:pos="720"/>
        </w:tabs>
        <w:ind w:left="720" w:right="-56"/>
        <w:jc w:val="both"/>
        <w:rPr>
          <w:szCs w:val="18"/>
        </w:rPr>
      </w:pPr>
    </w:p>
    <w:tbl>
      <w:tblPr>
        <w:tblStyle w:val="Grilledutableau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858"/>
      </w:tblGrid>
      <w:tr w:rsidR="00C071F4">
        <w:trPr>
          <w:trHeight w:val="340"/>
        </w:trPr>
        <w:tc>
          <w:tcPr>
            <w:tcW w:w="5004" w:type="dxa"/>
            <w:vAlign w:val="center"/>
          </w:tcPr>
          <w:p w:rsidR="00C071F4" w:rsidRDefault="00424FE2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7638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Art dramatique </w:t>
            </w:r>
          </w:p>
        </w:tc>
        <w:tc>
          <w:tcPr>
            <w:tcW w:w="4858" w:type="dxa"/>
            <w:vAlign w:val="center"/>
          </w:tcPr>
          <w:p w:rsidR="00C071F4" w:rsidRDefault="00424FE2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586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Art chorégraphique</w:t>
            </w:r>
          </w:p>
        </w:tc>
      </w:tr>
      <w:tr w:rsidR="00C071F4">
        <w:trPr>
          <w:trHeight w:val="340"/>
        </w:trPr>
        <w:tc>
          <w:tcPr>
            <w:tcW w:w="5004" w:type="dxa"/>
            <w:vAlign w:val="center"/>
          </w:tcPr>
          <w:p w:rsidR="00C071F4" w:rsidRDefault="00424FE2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-847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Théâtre action</w:t>
            </w:r>
          </w:p>
        </w:tc>
        <w:tc>
          <w:tcPr>
            <w:tcW w:w="4858" w:type="dxa"/>
            <w:vAlign w:val="center"/>
          </w:tcPr>
          <w:p w:rsidR="00C071F4" w:rsidRDefault="00424FE2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12642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Arts forains, du cirque et de la rue</w:t>
            </w:r>
          </w:p>
        </w:tc>
      </w:tr>
      <w:tr w:rsidR="00C071F4">
        <w:trPr>
          <w:trHeight w:val="340"/>
        </w:trPr>
        <w:tc>
          <w:tcPr>
            <w:tcW w:w="5004" w:type="dxa"/>
            <w:vAlign w:val="center"/>
          </w:tcPr>
          <w:p w:rsidR="00C071F4" w:rsidRDefault="00424FE2">
            <w:pPr>
              <w:jc w:val="both"/>
              <w:rPr>
                <w:szCs w:val="18"/>
              </w:rPr>
            </w:pPr>
            <w:sdt>
              <w:sdtPr>
                <w:rPr>
                  <w:szCs w:val="18"/>
                </w:rPr>
                <w:id w:val="17921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Théâtre jeune public</w:t>
            </w:r>
          </w:p>
        </w:tc>
        <w:tc>
          <w:tcPr>
            <w:tcW w:w="4858" w:type="dxa"/>
            <w:vAlign w:val="center"/>
          </w:tcPr>
          <w:p w:rsidR="00C071F4" w:rsidRDefault="00424FE2">
            <w:pPr>
              <w:jc w:val="both"/>
              <w:rPr>
                <w:sz w:val="32"/>
              </w:rPr>
            </w:pPr>
            <w:sdt>
              <w:sdtPr>
                <w:rPr>
                  <w:szCs w:val="18"/>
                </w:rPr>
                <w:id w:val="-317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Conte</w:t>
            </w:r>
          </w:p>
        </w:tc>
      </w:tr>
      <w:tr w:rsidR="00C071F4">
        <w:trPr>
          <w:trHeight w:val="340"/>
        </w:trPr>
        <w:tc>
          <w:tcPr>
            <w:tcW w:w="5004" w:type="dxa"/>
            <w:vAlign w:val="center"/>
          </w:tcPr>
          <w:p w:rsidR="00C071F4" w:rsidRDefault="00C071F4">
            <w:pPr>
              <w:jc w:val="both"/>
              <w:rPr>
                <w:sz w:val="32"/>
              </w:rPr>
            </w:pPr>
          </w:p>
        </w:tc>
        <w:tc>
          <w:tcPr>
            <w:tcW w:w="4858" w:type="dxa"/>
            <w:vAlign w:val="center"/>
          </w:tcPr>
          <w:p w:rsidR="00C071F4" w:rsidRDefault="00424FE2">
            <w:pPr>
              <w:jc w:val="both"/>
              <w:rPr>
                <w:sz w:val="32"/>
                <w:highlight w:val="yellow"/>
              </w:rPr>
            </w:pPr>
            <w:sdt>
              <w:sdtPr>
                <w:rPr>
                  <w:szCs w:val="18"/>
                </w:rPr>
                <w:id w:val="-15510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C1BA3">
              <w:rPr>
                <w:szCs w:val="18"/>
              </w:rPr>
              <w:t xml:space="preserve"> Interdisciplinaire</w:t>
            </w:r>
          </w:p>
        </w:tc>
      </w:tr>
    </w:tbl>
    <w:p w:rsidR="00C071F4" w:rsidRDefault="00C071F4">
      <w:pPr>
        <w:jc w:val="both"/>
        <w:rPr>
          <w:sz w:val="18"/>
          <w:szCs w:val="18"/>
        </w:rPr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10078"/>
        <w:gridCol w:w="290"/>
        <w:gridCol w:w="198"/>
        <w:gridCol w:w="25"/>
      </w:tblGrid>
      <w:tr w:rsidR="00C071F4" w:rsidTr="00BA4EB2">
        <w:trPr>
          <w:trHeight w:val="286"/>
        </w:trPr>
        <w:tc>
          <w:tcPr>
            <w:tcW w:w="10078" w:type="dxa"/>
          </w:tcPr>
          <w:p w:rsidR="00C071F4" w:rsidRDefault="00C071F4">
            <w:pPr>
              <w:rPr>
                <w:rFonts w:eastAsia="Calibri"/>
                <w:sz w:val="22"/>
                <w:szCs w:val="22"/>
              </w:rPr>
            </w:pPr>
          </w:p>
          <w:p w:rsidR="00BA4EB2" w:rsidRDefault="00BA4EB2" w:rsidP="00BA4EB2">
            <w:pPr>
              <w:tabs>
                <w:tab w:val="left" w:pos="720"/>
              </w:tabs>
              <w:ind w:right="-56"/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Objet de la demande de bourse </w:t>
            </w:r>
            <w:r>
              <w:rPr>
                <w:lang w:val="fr-BE"/>
              </w:rPr>
              <w:t xml:space="preserve">(Cochez une seule case) </w:t>
            </w:r>
          </w:p>
          <w:p w:rsidR="00BA4EB2" w:rsidRDefault="00BA4EB2" w:rsidP="00BA4EB2">
            <w:pPr>
              <w:tabs>
                <w:tab w:val="left" w:pos="720"/>
              </w:tabs>
              <w:ind w:right="-56"/>
              <w:jc w:val="both"/>
              <w:rPr>
                <w:b/>
                <w:lang w:val="fr-BE"/>
              </w:rPr>
            </w:pPr>
          </w:p>
          <w:tbl>
            <w:tblPr>
              <w:tblStyle w:val="Grilledutablea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4"/>
              <w:gridCol w:w="4858"/>
            </w:tblGrid>
            <w:tr w:rsidR="00BA4EB2" w:rsidTr="00942C25">
              <w:trPr>
                <w:trHeight w:val="340"/>
              </w:trPr>
              <w:tc>
                <w:tcPr>
                  <w:tcW w:w="5004" w:type="dxa"/>
                  <w:vAlign w:val="center"/>
                </w:tcPr>
                <w:p w:rsidR="00BA4EB2" w:rsidRDefault="00424FE2" w:rsidP="00BA4EB2">
                  <w:pPr>
                    <w:jc w:val="both"/>
                    <w:rPr>
                      <w:sz w:val="32"/>
                    </w:rPr>
                  </w:pPr>
                  <w:sdt>
                    <w:sdtPr>
                      <w:rPr>
                        <w:szCs w:val="18"/>
                      </w:rPr>
                      <w:id w:val="100693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B2"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sdtContent>
                  </w:sdt>
                  <w:r w:rsidR="00BA4EB2">
                    <w:rPr>
                      <w:szCs w:val="18"/>
                    </w:rPr>
                    <w:t xml:space="preserve"> Recherche</w:t>
                  </w:r>
                </w:p>
              </w:tc>
              <w:tc>
                <w:tcPr>
                  <w:tcW w:w="4858" w:type="dxa"/>
                  <w:vAlign w:val="center"/>
                </w:tcPr>
                <w:p w:rsidR="00BA4EB2" w:rsidRDefault="00424FE2" w:rsidP="00BA4EB2">
                  <w:pPr>
                    <w:jc w:val="both"/>
                    <w:rPr>
                      <w:sz w:val="32"/>
                    </w:rPr>
                  </w:pPr>
                  <w:sdt>
                    <w:sdtPr>
                      <w:rPr>
                        <w:szCs w:val="18"/>
                      </w:rPr>
                      <w:id w:val="-1418391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B2"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sdtContent>
                  </w:sdt>
                  <w:r w:rsidR="00BA4EB2">
                    <w:rPr>
                      <w:szCs w:val="18"/>
                    </w:rPr>
                    <w:t xml:space="preserve"> Expérimentation</w:t>
                  </w:r>
                </w:p>
              </w:tc>
            </w:tr>
            <w:tr w:rsidR="00BA4EB2" w:rsidTr="00942C25">
              <w:trPr>
                <w:trHeight w:val="340"/>
              </w:trPr>
              <w:tc>
                <w:tcPr>
                  <w:tcW w:w="5004" w:type="dxa"/>
                  <w:vAlign w:val="center"/>
                </w:tcPr>
                <w:p w:rsidR="00BA4EB2" w:rsidRDefault="00424FE2" w:rsidP="00BA4EB2">
                  <w:pPr>
                    <w:jc w:val="both"/>
                    <w:rPr>
                      <w:szCs w:val="18"/>
                    </w:rPr>
                  </w:pPr>
                  <w:sdt>
                    <w:sdtPr>
                      <w:rPr>
                        <w:szCs w:val="18"/>
                      </w:rPr>
                      <w:id w:val="1893764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B2"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sdtContent>
                  </w:sdt>
                  <w:r w:rsidR="00BA4EB2">
                    <w:rPr>
                      <w:szCs w:val="18"/>
                    </w:rPr>
                    <w:t xml:space="preserve"> Formation</w:t>
                  </w:r>
                </w:p>
              </w:tc>
              <w:tc>
                <w:tcPr>
                  <w:tcW w:w="4858" w:type="dxa"/>
                  <w:vAlign w:val="center"/>
                </w:tcPr>
                <w:p w:rsidR="00BA4EB2" w:rsidRDefault="00BA4EB2" w:rsidP="00BA4EB2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BA4EB2" w:rsidRDefault="00BA4E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</w:tcPr>
          <w:p w:rsidR="00C071F4" w:rsidRDefault="00C071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" w:type="dxa"/>
            <w:gridSpan w:val="2"/>
          </w:tcPr>
          <w:p w:rsidR="00C071F4" w:rsidRDefault="00C071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071F4" w:rsidTr="00BA4EB2">
        <w:tblPrEx>
          <w:tblBorders>
            <w:right w:val="single" w:sz="4" w:space="0" w:color="auto"/>
          </w:tblBorders>
        </w:tblPrEx>
        <w:trPr>
          <w:gridAfter w:val="1"/>
          <w:wAfter w:w="25" w:type="dxa"/>
        </w:trPr>
        <w:tc>
          <w:tcPr>
            <w:tcW w:w="10566" w:type="dxa"/>
            <w:gridSpan w:val="3"/>
            <w:tcBorders>
              <w:right w:val="nil"/>
            </w:tcBorders>
          </w:tcPr>
          <w:p w:rsidR="00C071F4" w:rsidRDefault="00C071F4">
            <w:pPr>
              <w:rPr>
                <w:rFonts w:eastAsia="Calibri"/>
              </w:rPr>
            </w:pPr>
          </w:p>
        </w:tc>
      </w:tr>
    </w:tbl>
    <w:p w:rsidR="00C071F4" w:rsidRDefault="00BC1BA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Coordonnées du demandeur</w:t>
      </w:r>
    </w:p>
    <w:p w:rsidR="00C071F4" w:rsidRDefault="00C071F4">
      <w:pPr>
        <w:jc w:val="both"/>
      </w:pPr>
    </w:p>
    <w:tbl>
      <w:tblPr>
        <w:tblW w:w="13258" w:type="dxa"/>
        <w:tblLook w:val="04A0" w:firstRow="1" w:lastRow="0" w:firstColumn="1" w:lastColumn="0" w:noHBand="0" w:noVBand="1"/>
      </w:tblPr>
      <w:tblGrid>
        <w:gridCol w:w="1116"/>
        <w:gridCol w:w="4350"/>
        <w:gridCol w:w="851"/>
        <w:gridCol w:w="4649"/>
        <w:gridCol w:w="2292"/>
      </w:tblGrid>
      <w:tr w:rsidR="00C071F4">
        <w:trPr>
          <w:gridAfter w:val="1"/>
          <w:wAfter w:w="2292" w:type="dxa"/>
          <w:trHeight w:val="218"/>
        </w:trPr>
        <w:tc>
          <w:tcPr>
            <w:tcW w:w="1116" w:type="dxa"/>
          </w:tcPr>
          <w:p w:rsidR="00C071F4" w:rsidRDefault="00424FE2">
            <w:pPr>
              <w:jc w:val="both"/>
            </w:pPr>
            <w:sdt>
              <w:sdtPr>
                <w:id w:val="14996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A3">
              <w:t xml:space="preserve"> Mr</w:t>
            </w:r>
          </w:p>
        </w:tc>
        <w:tc>
          <w:tcPr>
            <w:tcW w:w="4350" w:type="dxa"/>
          </w:tcPr>
          <w:p w:rsidR="00C071F4" w:rsidRDefault="00BC1BA3">
            <w:pPr>
              <w:jc w:val="both"/>
            </w:pPr>
            <w:r>
              <w:t xml:space="preserve">  Nom </w:t>
            </w:r>
          </w:p>
        </w:tc>
        <w:tc>
          <w:tcPr>
            <w:tcW w:w="851" w:type="dxa"/>
          </w:tcPr>
          <w:p w:rsidR="00C071F4" w:rsidRDefault="00C071F4">
            <w:pPr>
              <w:jc w:val="both"/>
            </w:pPr>
          </w:p>
        </w:tc>
        <w:tc>
          <w:tcPr>
            <w:tcW w:w="4649" w:type="dxa"/>
          </w:tcPr>
          <w:p w:rsidR="00C071F4" w:rsidRDefault="00BC1BA3">
            <w:pPr>
              <w:jc w:val="both"/>
            </w:pPr>
            <w:r>
              <w:t>Prénom</w:t>
            </w:r>
          </w:p>
        </w:tc>
      </w:tr>
      <w:tr w:rsidR="00C071F4">
        <w:trPr>
          <w:gridAfter w:val="1"/>
          <w:wAfter w:w="2292" w:type="dxa"/>
          <w:trHeight w:val="312"/>
        </w:trPr>
        <w:tc>
          <w:tcPr>
            <w:tcW w:w="1116" w:type="dxa"/>
          </w:tcPr>
          <w:p w:rsidR="00C071F4" w:rsidRDefault="00424FE2">
            <w:pPr>
              <w:jc w:val="both"/>
            </w:pPr>
            <w:sdt>
              <w:sdtPr>
                <w:id w:val="12304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BA3">
              <w:t xml:space="preserve"> Mme</w:t>
            </w:r>
          </w:p>
        </w:tc>
        <w:tc>
          <w:tcPr>
            <w:tcW w:w="4350" w:type="dxa"/>
          </w:tcPr>
          <w:tbl>
            <w:tblPr>
              <w:tblpPr w:leftFromText="141" w:rightFromText="141" w:vertAnchor="text" w:horzAnchor="margin" w:tblpX="132" w:tblpY="32"/>
              <w:tblOverlap w:val="never"/>
              <w:tblW w:w="412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4"/>
            </w:tblGrid>
            <w:tr w:rsidR="00C071F4">
              <w:trPr>
                <w:trHeight w:val="266"/>
              </w:trPr>
              <w:tc>
                <w:tcPr>
                  <w:tcW w:w="4124" w:type="dxa"/>
                </w:tcPr>
                <w:p w:rsidR="00C071F4" w:rsidRDefault="00C071F4">
                  <w:pPr>
                    <w:jc w:val="both"/>
                  </w:pPr>
                </w:p>
              </w:tc>
            </w:tr>
          </w:tbl>
          <w:p w:rsidR="00C071F4" w:rsidRDefault="00C071F4">
            <w:pPr>
              <w:jc w:val="both"/>
            </w:pPr>
          </w:p>
        </w:tc>
        <w:tc>
          <w:tcPr>
            <w:tcW w:w="851" w:type="dxa"/>
          </w:tcPr>
          <w:p w:rsidR="00C071F4" w:rsidRDefault="00C071F4">
            <w:pPr>
              <w:jc w:val="both"/>
            </w:pPr>
          </w:p>
        </w:tc>
        <w:tc>
          <w:tcPr>
            <w:tcW w:w="4649" w:type="dxa"/>
          </w:tcPr>
          <w:tbl>
            <w:tblPr>
              <w:tblpPr w:leftFromText="141" w:rightFromText="141" w:vertAnchor="text" w:horzAnchor="margin" w:tblpY="32"/>
              <w:tblOverlap w:val="never"/>
              <w:tblW w:w="344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4"/>
            </w:tblGrid>
            <w:tr w:rsidR="00C071F4">
              <w:trPr>
                <w:trHeight w:val="270"/>
              </w:trPr>
              <w:tc>
                <w:tcPr>
                  <w:tcW w:w="3444" w:type="dxa"/>
                </w:tcPr>
                <w:p w:rsidR="00C071F4" w:rsidRDefault="00C071F4">
                  <w:pPr>
                    <w:jc w:val="both"/>
                  </w:pPr>
                </w:p>
              </w:tc>
            </w:tr>
          </w:tbl>
          <w:p w:rsidR="00C071F4" w:rsidRDefault="00C071F4">
            <w:pPr>
              <w:jc w:val="both"/>
            </w:pPr>
          </w:p>
        </w:tc>
      </w:tr>
      <w:tr w:rsidR="00C071F4">
        <w:trPr>
          <w:gridAfter w:val="1"/>
          <w:wAfter w:w="2292" w:type="dxa"/>
        </w:trPr>
        <w:tc>
          <w:tcPr>
            <w:tcW w:w="5466" w:type="dxa"/>
            <w:gridSpan w:val="2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BC1BA3">
            <w:pPr>
              <w:jc w:val="both"/>
            </w:pPr>
            <w:r>
              <w:t xml:space="preserve">  Numéro registre national</w:t>
            </w:r>
          </w:p>
          <w:tbl>
            <w:tblPr>
              <w:tblW w:w="328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071F4">
              <w:trPr>
                <w:trHeight w:val="272"/>
              </w:trPr>
              <w:tc>
                <w:tcPr>
                  <w:tcW w:w="236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36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66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BC1BA3">
            <w:pPr>
              <w:jc w:val="both"/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  <w:i/>
                <w:u w:val="single"/>
              </w:rPr>
              <w:t>Si changement depuis votre demande d’aide :</w:t>
            </w:r>
          </w:p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BC1B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Téléphone</w:t>
            </w:r>
          </w:p>
        </w:tc>
        <w:tc>
          <w:tcPr>
            <w:tcW w:w="851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4649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C071F4">
            <w:pPr>
              <w:jc w:val="both"/>
              <w:rPr>
                <w:rFonts w:eastAsia="Calibri"/>
              </w:rPr>
            </w:pPr>
          </w:p>
          <w:p w:rsidR="00C071F4" w:rsidRDefault="00BC1B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GSM</w:t>
            </w:r>
          </w:p>
        </w:tc>
      </w:tr>
      <w:tr w:rsidR="00C071F4">
        <w:trPr>
          <w:gridAfter w:val="1"/>
          <w:wAfter w:w="2292" w:type="dxa"/>
        </w:trPr>
        <w:tc>
          <w:tcPr>
            <w:tcW w:w="5466" w:type="dxa"/>
            <w:gridSpan w:val="2"/>
          </w:tcPr>
          <w:tbl>
            <w:tblPr>
              <w:tblW w:w="28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071F4">
              <w:trPr>
                <w:trHeight w:val="272"/>
              </w:trPr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4649" w:type="dxa"/>
          </w:tcPr>
          <w:tbl>
            <w:tblPr>
              <w:tblW w:w="254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071F4">
              <w:trPr>
                <w:trHeight w:val="272"/>
              </w:trPr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28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071F4" w:rsidRDefault="00C071F4">
            <w:pPr>
              <w:jc w:val="both"/>
              <w:rPr>
                <w:rFonts w:eastAsia="Calibri"/>
              </w:rPr>
            </w:pPr>
          </w:p>
        </w:tc>
      </w:tr>
      <w:tr w:rsidR="00C071F4">
        <w:trPr>
          <w:gridAfter w:val="1"/>
          <w:wAfter w:w="2292" w:type="dxa"/>
        </w:trPr>
        <w:tc>
          <w:tcPr>
            <w:tcW w:w="5466" w:type="dxa"/>
            <w:gridSpan w:val="2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4649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</w:tr>
      <w:tr w:rsidR="00C071F4">
        <w:tc>
          <w:tcPr>
            <w:tcW w:w="5466" w:type="dxa"/>
            <w:gridSpan w:val="2"/>
          </w:tcPr>
          <w:p w:rsidR="00C071F4" w:rsidRDefault="00BC1B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Adresse courriel</w:t>
            </w:r>
          </w:p>
          <w:tbl>
            <w:tblPr>
              <w:tblW w:w="44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C071F4">
              <w:trPr>
                <w:trHeight w:val="271"/>
              </w:trPr>
              <w:tc>
                <w:tcPr>
                  <w:tcW w:w="442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4649" w:type="dxa"/>
          </w:tcPr>
          <w:p w:rsidR="00C071F4" w:rsidRDefault="00BC1B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Site web</w:t>
            </w:r>
          </w:p>
          <w:tbl>
            <w:tblPr>
              <w:tblW w:w="44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C071F4">
              <w:trPr>
                <w:trHeight w:val="271"/>
              </w:trPr>
              <w:tc>
                <w:tcPr>
                  <w:tcW w:w="4423" w:type="dxa"/>
                </w:tcPr>
                <w:p w:rsidR="00C071F4" w:rsidRDefault="00C071F4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071F4" w:rsidRDefault="00C071F4">
            <w:pPr>
              <w:jc w:val="both"/>
              <w:rPr>
                <w:rFonts w:eastAsia="Calibri"/>
              </w:rPr>
            </w:pPr>
          </w:p>
        </w:tc>
        <w:tc>
          <w:tcPr>
            <w:tcW w:w="2292" w:type="dxa"/>
          </w:tcPr>
          <w:p w:rsidR="00C071F4" w:rsidRDefault="00C071F4">
            <w:pPr>
              <w:jc w:val="both"/>
              <w:rPr>
                <w:rFonts w:eastAsia="Calibri"/>
              </w:rPr>
            </w:pPr>
          </w:p>
        </w:tc>
      </w:tr>
    </w:tbl>
    <w:p w:rsidR="00C071F4" w:rsidRDefault="00C071F4">
      <w:pPr>
        <w:jc w:val="both"/>
      </w:pPr>
    </w:p>
    <w:p w:rsidR="00C071F4" w:rsidRDefault="00C071F4">
      <w:pPr>
        <w:jc w:val="both"/>
      </w:pPr>
    </w:p>
    <w:p w:rsidR="00C071F4" w:rsidRDefault="00C071F4">
      <w:pPr>
        <w:jc w:val="both"/>
      </w:pPr>
    </w:p>
    <w:p w:rsidR="00C071F4" w:rsidRDefault="00C071F4">
      <w:pPr>
        <w:jc w:val="both"/>
      </w:pPr>
    </w:p>
    <w:p w:rsidR="00C071F4" w:rsidRDefault="00C071F4">
      <w:pPr>
        <w:jc w:val="both"/>
      </w:pPr>
    </w:p>
    <w:p w:rsidR="00C071F4" w:rsidRDefault="00C071F4">
      <w:pPr>
        <w:jc w:val="both"/>
      </w:pPr>
    </w:p>
    <w:p w:rsidR="00C071F4" w:rsidRDefault="00C071F4">
      <w:pPr>
        <w:jc w:val="both"/>
      </w:pPr>
    </w:p>
    <w:p w:rsidR="00C071F4" w:rsidRDefault="00C071F4">
      <w:pPr>
        <w:jc w:val="both"/>
      </w:pPr>
    </w:p>
    <w:p w:rsidR="00BA4EB2" w:rsidRDefault="00BA4EB2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071F4" w:rsidRDefault="00BC1BA3" w:rsidP="006941F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Evaluation artistique et culturelle</w:t>
      </w:r>
    </w:p>
    <w:p w:rsidR="00C071F4" w:rsidRDefault="00BC1BA3">
      <w:pPr>
        <w:tabs>
          <w:tab w:val="left" w:pos="720"/>
        </w:tabs>
        <w:ind w:right="-56"/>
        <w:jc w:val="both"/>
        <w:rPr>
          <w:i/>
          <w:sz w:val="20"/>
          <w:szCs w:val="20"/>
          <w:lang w:val="fr-BE"/>
        </w:rPr>
      </w:pPr>
      <w:r>
        <w:rPr>
          <w:b/>
          <w:i/>
          <w:u w:val="single"/>
          <w:lang w:val="fr-BE"/>
        </w:rPr>
        <w:t>Maximum 2 pages.</w:t>
      </w:r>
      <w:r>
        <w:rPr>
          <w:i/>
          <w:lang w:val="fr-BE"/>
        </w:rPr>
        <w:t xml:space="preserve"> En lien avec la présentation de votre projet dans votre</w:t>
      </w:r>
      <w:r w:rsidR="006941F3">
        <w:rPr>
          <w:i/>
          <w:lang w:val="fr-BE"/>
        </w:rPr>
        <w:t xml:space="preserve"> demande de subvention initiale (point 2), </w:t>
      </w:r>
      <w:r>
        <w:rPr>
          <w:i/>
          <w:lang w:val="fr-BE"/>
        </w:rPr>
        <w:t>évaluez la réalisation de votre projet et de ses objectifs artistiques et culturels.</w:t>
      </w: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C071F4">
      <w:pPr>
        <w:tabs>
          <w:tab w:val="left" w:pos="720"/>
        </w:tabs>
        <w:ind w:right="-56"/>
        <w:rPr>
          <w:i/>
          <w:sz w:val="20"/>
          <w:szCs w:val="20"/>
          <w:lang w:val="fr-BE"/>
        </w:rPr>
      </w:pPr>
    </w:p>
    <w:p w:rsidR="00C071F4" w:rsidRDefault="00BC1BA3">
      <w:pPr>
        <w:rPr>
          <w:i/>
          <w:sz w:val="20"/>
          <w:szCs w:val="20"/>
          <w:lang w:val="fr-BE"/>
        </w:rPr>
      </w:pPr>
      <w:r>
        <w:rPr>
          <w:i/>
          <w:sz w:val="20"/>
          <w:szCs w:val="20"/>
          <w:lang w:val="fr-BE"/>
        </w:rPr>
        <w:br w:type="page"/>
      </w:r>
    </w:p>
    <w:p w:rsidR="00C071F4" w:rsidRDefault="00745B88" w:rsidP="006941F3">
      <w:pPr>
        <w:pStyle w:val="Paragraphedelis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Eléments financiers</w:t>
      </w:r>
    </w:p>
    <w:p w:rsidR="00C071F4" w:rsidRPr="006941F3" w:rsidRDefault="006941F3">
      <w:pPr>
        <w:jc w:val="both"/>
        <w:rPr>
          <w:rFonts w:cs="Calibri"/>
          <w:bCs/>
          <w:i/>
          <w:lang w:eastAsia="fr-BE"/>
        </w:rPr>
      </w:pPr>
      <w:r>
        <w:rPr>
          <w:rFonts w:cs="Calibri"/>
          <w:bCs/>
          <w:i/>
          <w:lang w:eastAsia="fr-BE"/>
        </w:rPr>
        <w:t>En lien avec le point 3</w:t>
      </w:r>
      <w:r w:rsidR="00BC1BA3">
        <w:rPr>
          <w:rFonts w:cs="Calibri"/>
          <w:bCs/>
          <w:i/>
          <w:lang w:eastAsia="fr-BE"/>
        </w:rPr>
        <w:t xml:space="preserve"> de votre formulaire de demande d’aide, établissez un comparatif entre les volumes d’activité prévisionnel et réalisé et commentez si nécessaire.</w:t>
      </w: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jc w:val="both"/>
        <w:rPr>
          <w:lang w:val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C071F4" w:rsidRDefault="00C071F4">
      <w:pPr>
        <w:rPr>
          <w:i/>
          <w:u w:val="single"/>
          <w:lang w:eastAsia="fr-BE"/>
        </w:rPr>
      </w:pPr>
    </w:p>
    <w:p w:rsidR="00ED222A" w:rsidRDefault="00ED222A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071F4" w:rsidRDefault="00ED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ind w:left="360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</w:t>
      </w:r>
      <w:r w:rsidR="00BC1BA3">
        <w:rPr>
          <w:b/>
          <w:bCs/>
          <w:szCs w:val="28"/>
        </w:rPr>
        <w:t xml:space="preserve">.a. </w:t>
      </w:r>
      <w:r>
        <w:rPr>
          <w:b/>
          <w:bCs/>
          <w:szCs w:val="28"/>
        </w:rPr>
        <w:t>Volume d’emploi</w:t>
      </w:r>
    </w:p>
    <w:p w:rsidR="00C071F4" w:rsidRDefault="00C071F4">
      <w:pPr>
        <w:jc w:val="both"/>
        <w:rPr>
          <w:bCs/>
          <w:i/>
          <w:color w:val="000000"/>
        </w:rPr>
      </w:pPr>
    </w:p>
    <w:p w:rsidR="00C071F4" w:rsidRDefault="00ED222A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En lien avec votre budget prévisionnel, détaillez le volume d’emploi consacré à l’activité.</w:t>
      </w:r>
    </w:p>
    <w:p w:rsidR="00C071F4" w:rsidRDefault="00C071F4">
      <w:pPr>
        <w:rPr>
          <w:bCs/>
          <w:color w:val="000000"/>
        </w:rPr>
      </w:pPr>
    </w:p>
    <w:p w:rsidR="00C071F4" w:rsidRDefault="00C071F4">
      <w:pPr>
        <w:tabs>
          <w:tab w:val="left" w:pos="3448"/>
          <w:tab w:val="left" w:pos="6896"/>
        </w:tabs>
        <w:jc w:val="both"/>
        <w:rPr>
          <w:i/>
          <w:lang w:val="fr-BE"/>
        </w:rPr>
      </w:pPr>
    </w:p>
    <w:p w:rsidR="00ED222A" w:rsidRDefault="00ED222A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D222A" w:rsidRDefault="00ED222A" w:rsidP="00ED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ind w:left="360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3.b. Comptes financiers</w:t>
      </w:r>
    </w:p>
    <w:p w:rsidR="00ED222A" w:rsidRDefault="00ED222A" w:rsidP="00ED222A">
      <w:pPr>
        <w:jc w:val="both"/>
        <w:rPr>
          <w:bCs/>
          <w:i/>
          <w:color w:val="000000"/>
        </w:rPr>
      </w:pPr>
    </w:p>
    <w:p w:rsidR="00ED222A" w:rsidRDefault="00ED222A" w:rsidP="00ED222A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Si votre budget final est inférieur au budget prévisionnel, veuillez en expliquer les raisons et les choix budgétaires que vous avez assumés afin de respecter l’équilibre financier de votre budget.</w:t>
      </w:r>
    </w:p>
    <w:p w:rsidR="00C071F4" w:rsidRDefault="00C071F4">
      <w:pPr>
        <w:tabs>
          <w:tab w:val="left" w:pos="3448"/>
          <w:tab w:val="left" w:pos="6896"/>
        </w:tabs>
        <w:jc w:val="both"/>
        <w:rPr>
          <w:i/>
          <w:color w:val="FF0000"/>
          <w:lang w:val="fr-BE"/>
        </w:rPr>
      </w:pPr>
    </w:p>
    <w:p w:rsidR="003C1830" w:rsidRDefault="003C1830">
      <w:pPr>
        <w:tabs>
          <w:tab w:val="left" w:pos="3448"/>
          <w:tab w:val="left" w:pos="6896"/>
        </w:tabs>
        <w:jc w:val="both"/>
        <w:rPr>
          <w:i/>
          <w:color w:val="FF0000"/>
          <w:lang w:val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8"/>
        <w:gridCol w:w="1152"/>
        <w:gridCol w:w="1263"/>
        <w:gridCol w:w="1136"/>
      </w:tblGrid>
      <w:tr w:rsidR="00424FE2" w:rsidTr="00424FE2">
        <w:trPr>
          <w:trHeight w:val="330"/>
        </w:trPr>
        <w:tc>
          <w:tcPr>
            <w:tcW w:w="3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E2" w:rsidRDefault="0042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FE2" w:rsidTr="00424FE2">
        <w:trPr>
          <w:trHeight w:val="630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E2" w:rsidRDefault="00424F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 en charge par la FWB*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Loyer (préciser l'objet)</w:t>
            </w:r>
          </w:p>
        </w:tc>
        <w:tc>
          <w:tcPr>
            <w:tcW w:w="696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Eau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Transports de personnes (préciser le moyen de locomotion)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Transport de matériel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Assurances des personnes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Assurance de matériel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Frais d'hôtels, hébergements &amp; per diem pour les nuitées, séjours en Belgique &amp; à l'étranger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bookmarkStart w:id="0" w:name="_GoBack"/>
        <w:bookmarkEnd w:id="0"/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Frais spécifiques de matériels artistiques et techniques (à détailler)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Frais d'inscription formation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Droits d'auteurs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Rétributions de tiers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Valorisation du temps de recherche du demandeur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Autres charges éventuelles (à détailler)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DES CHARGES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12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4FE2" w:rsidTr="00424FE2">
        <w:trPr>
          <w:trHeight w:val="330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Coproduction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Apports propres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Dons et sponsoring</w:t>
            </w:r>
          </w:p>
        </w:tc>
        <w:tc>
          <w:tcPr>
            <w:tcW w:w="696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Subventions publiques (préciser le pouvoir public et le service)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de la bourse sollicitée par la présente demande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DES PRODUITS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30"/>
        </w:trPr>
        <w:tc>
          <w:tcPr>
            <w:tcW w:w="312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4FE2" w:rsidTr="00424FE2">
        <w:trPr>
          <w:trHeight w:val="330"/>
        </w:trPr>
        <w:tc>
          <w:tcPr>
            <w:tcW w:w="3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pct25" w:color="000000" w:fill="BFBFBF"/>
            <w:noWrap/>
            <w:vAlign w:val="center"/>
            <w:hideMark/>
          </w:tcPr>
          <w:p w:rsidR="00424FE2" w:rsidRDefault="00424F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BALANCE PRODUITS / CHARGES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4FE2" w:rsidRDefault="00424F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424FE2" w:rsidTr="00424FE2">
        <w:trPr>
          <w:trHeight w:val="315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E2" w:rsidRDefault="00424F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cases en grisé ne peuvent être pris en charge par la bourse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E2" w:rsidRDefault="00424F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E2" w:rsidRDefault="00424FE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E2" w:rsidRDefault="00424FE2">
            <w:pPr>
              <w:rPr>
                <w:sz w:val="20"/>
                <w:szCs w:val="20"/>
              </w:rPr>
            </w:pPr>
          </w:p>
        </w:tc>
      </w:tr>
    </w:tbl>
    <w:p w:rsidR="00C071F4" w:rsidRDefault="00C071F4">
      <w:pPr>
        <w:tabs>
          <w:tab w:val="left" w:pos="3448"/>
          <w:tab w:val="left" w:pos="6896"/>
        </w:tabs>
        <w:jc w:val="both"/>
        <w:rPr>
          <w:i/>
          <w:color w:val="FF0000"/>
          <w:lang w:val="fr-BE"/>
        </w:rPr>
      </w:pPr>
    </w:p>
    <w:p w:rsidR="00C071F4" w:rsidRDefault="00C071F4">
      <w:pPr>
        <w:tabs>
          <w:tab w:val="left" w:pos="3448"/>
          <w:tab w:val="left" w:pos="6896"/>
        </w:tabs>
        <w:jc w:val="both"/>
        <w:rPr>
          <w:i/>
          <w:lang w:val="fr-BE"/>
        </w:rPr>
      </w:pPr>
    </w:p>
    <w:p w:rsidR="00C071F4" w:rsidRDefault="00C071F4">
      <w:pPr>
        <w:tabs>
          <w:tab w:val="left" w:pos="3448"/>
          <w:tab w:val="left" w:pos="6896"/>
        </w:tabs>
        <w:jc w:val="both"/>
        <w:rPr>
          <w:i/>
          <w:lang w:val="fr-BE"/>
        </w:rPr>
      </w:pPr>
    </w:p>
    <w:p w:rsidR="00ED222A" w:rsidRDefault="00ED222A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D222A" w:rsidRDefault="003D76F3" w:rsidP="00ED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00" w:line="276" w:lineRule="auto"/>
        <w:ind w:left="360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</w:t>
      </w:r>
      <w:r w:rsidR="00ED222A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Annexes</w:t>
      </w:r>
    </w:p>
    <w:p w:rsidR="00ED222A" w:rsidRDefault="00ED222A" w:rsidP="00ED222A">
      <w:pPr>
        <w:jc w:val="both"/>
        <w:rPr>
          <w:bCs/>
          <w:i/>
          <w:color w:val="000000"/>
        </w:rPr>
      </w:pPr>
    </w:p>
    <w:p w:rsidR="001E65FB" w:rsidRPr="003D76F3" w:rsidRDefault="00ED222A" w:rsidP="00ED222A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Joignez </w:t>
      </w:r>
      <w:r w:rsidR="003D76F3">
        <w:rPr>
          <w:bCs/>
          <w:i/>
          <w:color w:val="000000"/>
        </w:rPr>
        <w:t>tous les documents, photos, vidéos, textes, factures,… pouvant attester de la réalisation de l’activité.</w:t>
      </w:r>
    </w:p>
    <w:p w:rsidR="001E65FB" w:rsidRPr="001E65FB" w:rsidRDefault="001E65FB" w:rsidP="00ED222A">
      <w:pPr>
        <w:jc w:val="both"/>
        <w:rPr>
          <w:bCs/>
        </w:rPr>
      </w:pPr>
    </w:p>
    <w:sectPr w:rsidR="001E65FB" w:rsidRPr="001E65FB">
      <w:headerReference w:type="default" r:id="rId8"/>
      <w:footerReference w:type="even" r:id="rId9"/>
      <w:footerReference w:type="default" r:id="rId10"/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A3" w:rsidRDefault="00BC1BA3">
      <w:r>
        <w:separator/>
      </w:r>
    </w:p>
  </w:endnote>
  <w:endnote w:type="continuationSeparator" w:id="0">
    <w:p w:rsidR="00BC1BA3" w:rsidRDefault="00B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4" w:rsidRDefault="00BC1B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71F4" w:rsidRDefault="00C071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4" w:rsidRDefault="00C071F4">
    <w:pPr>
      <w:pStyle w:val="Pieddepage"/>
      <w:framePr w:wrap="around" w:vAnchor="text" w:hAnchor="margin" w:xAlign="right" w:y="1"/>
      <w:rPr>
        <w:rStyle w:val="Numrodepage"/>
      </w:rPr>
    </w:pPr>
  </w:p>
  <w:p w:rsidR="00C071F4" w:rsidRDefault="00C071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A3" w:rsidRDefault="00BC1BA3">
      <w:r>
        <w:separator/>
      </w:r>
    </w:p>
  </w:footnote>
  <w:footnote w:type="continuationSeparator" w:id="0">
    <w:p w:rsidR="00BC1BA3" w:rsidRDefault="00BC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F4" w:rsidRDefault="00BC1BA3">
    <w:pPr>
      <w:pStyle w:val="En-tte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424FE2" w:rsidRPr="00424FE2">
      <w:rPr>
        <w:b/>
        <w:bCs/>
        <w:noProof/>
      </w:rPr>
      <w:t>5</w:t>
    </w:r>
    <w:r>
      <w:rPr>
        <w:b/>
        <w:bCs/>
        <w:noProof/>
      </w:rPr>
      <w:fldChar w:fldCharType="end"/>
    </w:r>
  </w:p>
  <w:p w:rsidR="00C071F4" w:rsidRDefault="00C071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133"/>
    <w:multiLevelType w:val="hybridMultilevel"/>
    <w:tmpl w:val="94C4C6DC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02F9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DF5D11"/>
    <w:multiLevelType w:val="multilevel"/>
    <w:tmpl w:val="1288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F4"/>
    <w:rsid w:val="001E65FB"/>
    <w:rsid w:val="003C1830"/>
    <w:rsid w:val="003D76F3"/>
    <w:rsid w:val="00424FE2"/>
    <w:rsid w:val="006941F3"/>
    <w:rsid w:val="00745B88"/>
    <w:rsid w:val="00BA4EB2"/>
    <w:rsid w:val="00BC1BA3"/>
    <w:rsid w:val="00C071F4"/>
    <w:rsid w:val="00E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9DF5572-9D48-4E58-92F2-21D5F35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9594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character" w:customStyle="1" w:styleId="systranseg">
    <w:name w:val="systran_seg"/>
    <w:basedOn w:val="Policepardfaut"/>
  </w:style>
  <w:style w:type="character" w:customStyle="1" w:styleId="systrantokenword">
    <w:name w:val="systran_token_word"/>
    <w:basedOn w:val="Policepardfaut"/>
  </w:style>
  <w:style w:type="character" w:customStyle="1" w:styleId="systrantokenpunctuation">
    <w:name w:val="systran_token_punctuation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D99594"/>
      <w:lang w:eastAsia="fr-FR"/>
    </w:rPr>
  </w:style>
  <w:style w:type="paragraph" w:styleId="Sansinterligne">
    <w:name w:val="No Spacing"/>
    <w:link w:val="SansinterligneCar"/>
    <w:uiPriority w:val="1"/>
    <w:qFormat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Pr>
      <w:rFonts w:ascii="Calibri" w:hAnsi="Calibri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lang w:val="fr-FR" w:eastAsia="fr-FR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customStyle="1" w:styleId="Titre2Car">
    <w:name w:val="Titre 2 Car"/>
    <w:basedOn w:val="Policepardfaut"/>
    <w:link w:val="Titre2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Rvision">
    <w:name w:val="Revision"/>
    <w:hidden/>
    <w:uiPriority w:val="99"/>
    <w:semiHidden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97AC-2C72-4C69-AA70-E27DF9A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449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des dossiers de demande ou de renouvellement de convention dans le champ du Théâtre professionnel adulte</vt:lpstr>
    </vt:vector>
  </TitlesOfParts>
  <Company>ETNIC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des dossiers de demande ou de renouvellement de convention dans le champ du Théâtre professionnel adulte</dc:title>
  <dc:creator>pmareschal</dc:creator>
  <cp:lastModifiedBy>BERTHET Nathalie</cp:lastModifiedBy>
  <cp:revision>9</cp:revision>
  <cp:lastPrinted>2017-08-10T12:43:00Z</cp:lastPrinted>
  <dcterms:created xsi:type="dcterms:W3CDTF">2019-11-28T13:09:00Z</dcterms:created>
  <dcterms:modified xsi:type="dcterms:W3CDTF">2021-08-12T08:27:00Z</dcterms:modified>
</cp:coreProperties>
</file>